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B9" w:rsidRPr="00C042F5" w:rsidRDefault="00E034E3" w:rsidP="00B611AE">
      <w:pPr>
        <w:spacing w:after="0"/>
        <w:jc w:val="center"/>
        <w:rPr>
          <w:rFonts w:ascii="Times New Roman" w:hAnsi="Times New Roman" w:cs="Times New Roman"/>
          <w:b/>
          <w:iCs/>
          <w:color w:val="2C2C2C"/>
        </w:rPr>
      </w:pPr>
      <w:r w:rsidRPr="00C042F5">
        <w:rPr>
          <w:rFonts w:ascii="Times New Roman" w:hAnsi="Times New Roman" w:cs="Times New Roman"/>
          <w:b/>
          <w:iCs/>
          <w:color w:val="2C2C2C"/>
        </w:rPr>
        <w:t>Ek Atamadan Atanan Sözleşmeli Öğretmenlerden İstenecek Belgeler</w:t>
      </w:r>
    </w:p>
    <w:p w:rsidR="00B611AE" w:rsidRPr="00E034E3" w:rsidRDefault="00B611AE" w:rsidP="00B611AE">
      <w:pPr>
        <w:spacing w:after="0"/>
        <w:jc w:val="center"/>
        <w:rPr>
          <w:rFonts w:ascii="Times New Roman" w:hAnsi="Times New Roman" w:cs="Times New Roman"/>
          <w:iCs/>
          <w:color w:val="2C2C2C"/>
        </w:rPr>
      </w:pPr>
      <w:bookmarkStart w:id="0" w:name="_GoBack"/>
      <w:bookmarkEnd w:id="0"/>
    </w:p>
    <w:p w:rsidR="007E18BD" w:rsidRPr="00E034E3" w:rsidRDefault="00C92BB9" w:rsidP="00B611AE">
      <w:pPr>
        <w:spacing w:after="0" w:line="240" w:lineRule="auto"/>
        <w:contextualSpacing/>
        <w:rPr>
          <w:rFonts w:ascii="Times New Roman" w:hAnsi="Times New Roman" w:cs="Times New Roman"/>
          <w:iCs/>
          <w:color w:val="2C2C2C"/>
        </w:rPr>
      </w:pPr>
      <w:r w:rsidRPr="00E034E3">
        <w:rPr>
          <w:rFonts w:ascii="Times New Roman" w:hAnsi="Times New Roman" w:cs="Times New Roman"/>
          <w:b/>
          <w:iCs/>
          <w:color w:val="2C2C2C"/>
        </w:rPr>
        <w:t>1)</w:t>
      </w:r>
      <w:r w:rsidRPr="00E034E3">
        <w:rPr>
          <w:rFonts w:ascii="Times New Roman" w:hAnsi="Times New Roman" w:cs="Times New Roman"/>
          <w:iCs/>
          <w:color w:val="2C2C2C"/>
        </w:rPr>
        <w:t xml:space="preserve"> T.C Nüfus F</w:t>
      </w:r>
      <w:r w:rsidR="00B611AE">
        <w:rPr>
          <w:rFonts w:ascii="Times New Roman" w:hAnsi="Times New Roman" w:cs="Times New Roman"/>
          <w:iCs/>
          <w:color w:val="2C2C2C"/>
        </w:rPr>
        <w:t>otokopisi (1 adet)</w:t>
      </w:r>
      <w:r w:rsidRPr="00E034E3">
        <w:rPr>
          <w:rFonts w:ascii="Times New Roman" w:hAnsi="Times New Roman" w:cs="Times New Roman"/>
          <w:iCs/>
          <w:color w:val="2C2C2C"/>
        </w:rPr>
        <w:br/>
      </w:r>
      <w:r w:rsidRPr="00E034E3">
        <w:rPr>
          <w:rFonts w:ascii="Times New Roman" w:hAnsi="Times New Roman" w:cs="Times New Roman"/>
          <w:b/>
          <w:iCs/>
          <w:color w:val="2C2C2C"/>
        </w:rPr>
        <w:t>2)</w:t>
      </w:r>
      <w:r w:rsidRPr="00E034E3">
        <w:rPr>
          <w:rFonts w:ascii="Times New Roman" w:hAnsi="Times New Roman" w:cs="Times New Roman"/>
          <w:iCs/>
          <w:color w:val="2C2C2C"/>
        </w:rPr>
        <w:t xml:space="preserve"> Son altı ay içinde çekilmiş (3</w:t>
      </w:r>
      <w:r w:rsidR="00945E20" w:rsidRPr="00E034E3">
        <w:rPr>
          <w:rFonts w:ascii="Times New Roman" w:hAnsi="Times New Roman" w:cs="Times New Roman"/>
          <w:iCs/>
          <w:color w:val="2C2C2C"/>
        </w:rPr>
        <w:t xml:space="preserve"> adet vesikalık fotoğraf)</w:t>
      </w:r>
      <w:r w:rsidRPr="00E034E3">
        <w:rPr>
          <w:rFonts w:ascii="Times New Roman" w:hAnsi="Times New Roman" w:cs="Times New Roman"/>
          <w:iCs/>
          <w:color w:val="2C2C2C"/>
        </w:rPr>
        <w:br/>
      </w:r>
      <w:r w:rsidRPr="00E034E3">
        <w:rPr>
          <w:rFonts w:ascii="Times New Roman" w:hAnsi="Times New Roman" w:cs="Times New Roman"/>
          <w:b/>
          <w:iCs/>
          <w:color w:val="2C2C2C"/>
        </w:rPr>
        <w:t>3)</w:t>
      </w:r>
      <w:r w:rsidRPr="00E034E3">
        <w:rPr>
          <w:rFonts w:ascii="Times New Roman" w:hAnsi="Times New Roman" w:cs="Times New Roman"/>
          <w:iCs/>
          <w:color w:val="2C2C2C"/>
        </w:rPr>
        <w:t xml:space="preserve"> Atamaya esas öğrenim belgelerinden; diploma </w:t>
      </w:r>
      <w:r w:rsidR="00C3708A" w:rsidRPr="00E034E3">
        <w:rPr>
          <w:rFonts w:ascii="Times New Roman" w:hAnsi="Times New Roman" w:cs="Times New Roman"/>
          <w:iCs/>
          <w:color w:val="2C2C2C"/>
        </w:rPr>
        <w:t xml:space="preserve">veya geçici mezuniyet belgesi, </w:t>
      </w:r>
      <w:r w:rsidRPr="00E034E3">
        <w:rPr>
          <w:rFonts w:ascii="Times New Roman" w:hAnsi="Times New Roman" w:cs="Times New Roman"/>
          <w:iCs/>
          <w:color w:val="2C2C2C"/>
        </w:rPr>
        <w:t>yurtdışı yükseköğretim kurumu mezunları için e</w:t>
      </w:r>
      <w:r w:rsidR="00C3708A" w:rsidRPr="00E034E3">
        <w:rPr>
          <w:rFonts w:ascii="Times New Roman" w:hAnsi="Times New Roman" w:cs="Times New Roman"/>
          <w:iCs/>
          <w:color w:val="2C2C2C"/>
        </w:rPr>
        <w:t xml:space="preserve">n son alınan denklik belgesinin </w:t>
      </w:r>
      <w:r w:rsidRPr="00E034E3">
        <w:rPr>
          <w:rFonts w:ascii="Times New Roman" w:hAnsi="Times New Roman" w:cs="Times New Roman"/>
          <w:iCs/>
          <w:color w:val="2C2C2C"/>
        </w:rPr>
        <w:t>aslı ve Fotokopisi.</w:t>
      </w:r>
      <w:r w:rsidRPr="00E034E3">
        <w:rPr>
          <w:rFonts w:ascii="Times New Roman" w:hAnsi="Times New Roman" w:cs="Times New Roman"/>
          <w:iCs/>
          <w:color w:val="2C2C2C"/>
        </w:rPr>
        <w:br/>
      </w:r>
      <w:r w:rsidRPr="00E034E3">
        <w:rPr>
          <w:rFonts w:ascii="Times New Roman" w:hAnsi="Times New Roman" w:cs="Times New Roman"/>
          <w:b/>
          <w:iCs/>
          <w:color w:val="2C2C2C"/>
        </w:rPr>
        <w:t xml:space="preserve">4) </w:t>
      </w:r>
      <w:r w:rsidRPr="00E034E3">
        <w:rPr>
          <w:rFonts w:ascii="Times New Roman" w:hAnsi="Times New Roman" w:cs="Times New Roman"/>
          <w:iCs/>
          <w:color w:val="2C2C2C"/>
        </w:rPr>
        <w:t>Sabıka Kaydı (Sabıka kaydı bulunanlar mahkeme kararları ve örneklerini beraberinde getirmeleri gerekmektedir.)</w:t>
      </w:r>
      <w:r w:rsidRPr="00E034E3">
        <w:rPr>
          <w:rFonts w:ascii="Times New Roman" w:hAnsi="Times New Roman" w:cs="Times New Roman"/>
          <w:iCs/>
          <w:color w:val="2C2C2C"/>
        </w:rPr>
        <w:br/>
      </w:r>
      <w:r w:rsidRPr="00E034E3">
        <w:rPr>
          <w:rFonts w:ascii="Times New Roman" w:hAnsi="Times New Roman" w:cs="Times New Roman"/>
          <w:b/>
          <w:iCs/>
          <w:color w:val="2C2C2C"/>
        </w:rPr>
        <w:t xml:space="preserve">5) </w:t>
      </w:r>
      <w:r w:rsidRPr="00E034E3">
        <w:rPr>
          <w:rFonts w:ascii="Times New Roman" w:hAnsi="Times New Roman" w:cs="Times New Roman"/>
          <w:iCs/>
          <w:color w:val="2C2C2C"/>
        </w:rPr>
        <w:t>Atanacakları alana göre; Orta Öğretim Alan Öğretmenliği Tezsiz Yüksek Lisans Belgesi  veya Pedagojik Formasyon Belgesi (Bu belge, özel öğretim okullarında adaylığı kaldırılmış olanlardan, eğitim fakültesi mezunlarından istenmeyecektir.)</w:t>
      </w:r>
      <w:r w:rsidRPr="00E034E3">
        <w:rPr>
          <w:rFonts w:ascii="Times New Roman" w:hAnsi="Times New Roman" w:cs="Times New Roman"/>
          <w:iCs/>
          <w:color w:val="2C2C2C"/>
        </w:rPr>
        <w:br/>
      </w:r>
      <w:r w:rsidRPr="00E034E3">
        <w:rPr>
          <w:rFonts w:ascii="Times New Roman" w:hAnsi="Times New Roman" w:cs="Times New Roman"/>
          <w:b/>
          <w:iCs/>
          <w:color w:val="2C2C2C"/>
        </w:rPr>
        <w:t xml:space="preserve">6) </w:t>
      </w:r>
      <w:r w:rsidRPr="00E034E3">
        <w:rPr>
          <w:rFonts w:ascii="Times New Roman" w:hAnsi="Times New Roman" w:cs="Times New Roman"/>
          <w:iCs/>
          <w:color w:val="2C2C2C"/>
        </w:rPr>
        <w:t>Felsefe bölümü mezunlarından; 16 kredi Sosyoloji, 16 kredi Psikoloji aldığına, Sosyoloji Bölümü mezunlarından ise 16 kredi Felsefe, 16 kredi Psikoloji, 8 kredi Mantık aldığına dair belge.</w:t>
      </w:r>
      <w:r w:rsidRPr="00E034E3">
        <w:rPr>
          <w:rFonts w:ascii="Times New Roman" w:hAnsi="Times New Roman" w:cs="Times New Roman"/>
          <w:iCs/>
          <w:color w:val="2C2C2C"/>
        </w:rPr>
        <w:br/>
      </w:r>
      <w:r w:rsidRPr="00E034E3">
        <w:rPr>
          <w:rFonts w:ascii="Times New Roman" w:hAnsi="Times New Roman" w:cs="Times New Roman"/>
          <w:b/>
          <w:iCs/>
          <w:color w:val="2C2C2C"/>
        </w:rPr>
        <w:t>7)</w:t>
      </w:r>
      <w:r w:rsidRPr="00E034E3">
        <w:rPr>
          <w:rFonts w:ascii="Times New Roman" w:hAnsi="Times New Roman" w:cs="Times New Roman"/>
          <w:iCs/>
          <w:color w:val="2C2C2C"/>
        </w:rPr>
        <w:t xml:space="preserve"> Elektronik Başvuru Formunun bir örneği </w:t>
      </w:r>
      <w:r w:rsidRPr="00E034E3">
        <w:rPr>
          <w:rFonts w:ascii="Times New Roman" w:hAnsi="Times New Roman" w:cs="Times New Roman"/>
          <w:iCs/>
          <w:color w:val="2C2C2C"/>
        </w:rPr>
        <w:br/>
      </w:r>
      <w:r w:rsidRPr="00E034E3">
        <w:rPr>
          <w:rFonts w:ascii="Times New Roman" w:hAnsi="Times New Roman" w:cs="Times New Roman"/>
          <w:b/>
          <w:iCs/>
          <w:color w:val="2C2C2C"/>
        </w:rPr>
        <w:t>8)</w:t>
      </w:r>
      <w:r w:rsidRPr="00E034E3">
        <w:rPr>
          <w:rFonts w:ascii="Times New Roman" w:hAnsi="Times New Roman" w:cs="Times New Roman"/>
          <w:iCs/>
          <w:color w:val="2C2C2C"/>
        </w:rPr>
        <w:t xml:space="preserve"> </w:t>
      </w:r>
      <w:hyperlink r:id="rId4" w:tgtFrame="_blank" w:history="1">
        <w:r w:rsidRPr="00E034E3">
          <w:rPr>
            <w:rStyle w:val="Kpr"/>
            <w:rFonts w:ascii="Times New Roman" w:hAnsi="Times New Roman" w:cs="Times New Roman"/>
            <w:iCs/>
          </w:rPr>
          <w:t>Mal bildirimi belgesi</w:t>
        </w:r>
      </w:hyperlink>
      <w:r w:rsidRPr="00E034E3">
        <w:rPr>
          <w:rFonts w:ascii="Times New Roman" w:hAnsi="Times New Roman" w:cs="Times New Roman"/>
          <w:iCs/>
          <w:color w:val="2C2C2C"/>
        </w:rPr>
        <w:t xml:space="preserve"> (İl Millî Eğitim Müdürlüklerinden sağlanaca</w:t>
      </w:r>
      <w:r w:rsidR="00BE787E" w:rsidRPr="00E034E3">
        <w:rPr>
          <w:rFonts w:ascii="Times New Roman" w:hAnsi="Times New Roman" w:cs="Times New Roman"/>
          <w:iCs/>
          <w:color w:val="2C2C2C"/>
        </w:rPr>
        <w:t>ktır).</w:t>
      </w:r>
      <w:r w:rsidR="00BE787E" w:rsidRPr="00E034E3">
        <w:rPr>
          <w:rFonts w:ascii="Times New Roman" w:hAnsi="Times New Roman" w:cs="Times New Roman"/>
          <w:iCs/>
          <w:color w:val="2C2C2C"/>
        </w:rPr>
        <w:br/>
      </w:r>
      <w:r w:rsidR="00BE787E" w:rsidRPr="00E034E3">
        <w:rPr>
          <w:rFonts w:ascii="Times New Roman" w:hAnsi="Times New Roman" w:cs="Times New Roman"/>
          <w:b/>
          <w:iCs/>
          <w:color w:val="2C2C2C"/>
        </w:rPr>
        <w:t>9)</w:t>
      </w:r>
      <w:r w:rsidR="00C3708A" w:rsidRPr="00E034E3">
        <w:rPr>
          <w:rFonts w:ascii="Times New Roman" w:hAnsi="Times New Roman" w:cs="Times New Roman"/>
          <w:iCs/>
          <w:color w:val="2C2C2C"/>
        </w:rPr>
        <w:t xml:space="preserve"> Araştırma Hastanesi</w:t>
      </w:r>
      <w:r w:rsidR="00BE787E" w:rsidRPr="00E034E3">
        <w:rPr>
          <w:rFonts w:ascii="Times New Roman" w:hAnsi="Times New Roman" w:cs="Times New Roman"/>
          <w:iCs/>
          <w:color w:val="2C2C2C"/>
        </w:rPr>
        <w:t>, Üniversite Hastaneleri</w:t>
      </w:r>
      <w:r w:rsidR="00AF48AB" w:rsidRPr="00E034E3">
        <w:rPr>
          <w:rFonts w:ascii="Times New Roman" w:hAnsi="Times New Roman" w:cs="Times New Roman"/>
          <w:iCs/>
          <w:color w:val="2C2C2C"/>
        </w:rPr>
        <w:t xml:space="preserve"> ve Devlet H</w:t>
      </w:r>
      <w:r w:rsidR="00BE787E" w:rsidRPr="00E034E3">
        <w:rPr>
          <w:rFonts w:ascii="Times New Roman" w:hAnsi="Times New Roman" w:cs="Times New Roman"/>
          <w:iCs/>
          <w:color w:val="2C2C2C"/>
        </w:rPr>
        <w:t>astanelerinden</w:t>
      </w:r>
      <w:r w:rsidRPr="00E034E3">
        <w:rPr>
          <w:rFonts w:ascii="Times New Roman" w:hAnsi="Times New Roman" w:cs="Times New Roman"/>
          <w:iCs/>
          <w:color w:val="2C2C2C"/>
        </w:rPr>
        <w:t xml:space="preserve"> alınacak olan </w:t>
      </w:r>
      <w:r w:rsidR="00BE787E" w:rsidRPr="00E034E3">
        <w:rPr>
          <w:rFonts w:ascii="Times New Roman" w:hAnsi="Times New Roman" w:cs="Times New Roman"/>
          <w:iCs/>
          <w:color w:val="2C2C2C"/>
        </w:rPr>
        <w:t>Türkiye’nin</w:t>
      </w:r>
      <w:r w:rsidRPr="00E034E3">
        <w:rPr>
          <w:rFonts w:ascii="Times New Roman" w:hAnsi="Times New Roman" w:cs="Times New Roman"/>
          <w:iCs/>
          <w:color w:val="2C2C2C"/>
        </w:rPr>
        <w:t xml:space="preserve"> her yerinde görev yapabileceğine dair Sağlık Kurul Raporu.</w:t>
      </w:r>
    </w:p>
    <w:p w:rsidR="00C92BB9" w:rsidRPr="00E034E3" w:rsidRDefault="00C92BB9" w:rsidP="00B611AE">
      <w:pPr>
        <w:spacing w:after="0" w:line="240" w:lineRule="auto"/>
        <w:contextualSpacing/>
        <w:rPr>
          <w:rStyle w:val="Gl"/>
          <w:rFonts w:ascii="Times New Roman" w:hAnsi="Times New Roman" w:cs="Times New Roman"/>
          <w:b w:val="0"/>
        </w:rPr>
      </w:pPr>
      <w:r w:rsidRPr="00E034E3">
        <w:rPr>
          <w:rFonts w:ascii="Times New Roman" w:hAnsi="Times New Roman" w:cs="Times New Roman"/>
          <w:b/>
        </w:rPr>
        <w:t>10</w:t>
      </w:r>
      <w:r w:rsidR="00C3708A" w:rsidRPr="00E034E3">
        <w:rPr>
          <w:rFonts w:ascii="Times New Roman" w:hAnsi="Times New Roman" w:cs="Times New Roman"/>
          <w:b/>
        </w:rPr>
        <w:t xml:space="preserve">) </w:t>
      </w:r>
      <w:r w:rsidRPr="00E034E3">
        <w:rPr>
          <w:rStyle w:val="Gl"/>
          <w:rFonts w:ascii="Times New Roman" w:hAnsi="Times New Roman" w:cs="Times New Roman"/>
          <w:b w:val="0"/>
        </w:rPr>
        <w:t>Güvenlik Soruşturması ve Arşiv Araştırması Formu Fotoğraflı  (2 Adet )</w:t>
      </w:r>
    </w:p>
    <w:p w:rsidR="00AF48AB" w:rsidRPr="00E034E3" w:rsidRDefault="00AF48AB" w:rsidP="00B611AE">
      <w:pPr>
        <w:spacing w:after="0" w:line="240" w:lineRule="auto"/>
        <w:contextualSpacing/>
        <w:rPr>
          <w:rStyle w:val="Gl"/>
          <w:rFonts w:ascii="Times New Roman" w:hAnsi="Times New Roman" w:cs="Times New Roman"/>
          <w:b w:val="0"/>
        </w:rPr>
      </w:pPr>
    </w:p>
    <w:p w:rsidR="00AF48AB" w:rsidRPr="00E034E3" w:rsidRDefault="00AF48AB" w:rsidP="00B611AE">
      <w:pPr>
        <w:spacing w:after="0" w:line="240" w:lineRule="auto"/>
        <w:contextualSpacing/>
        <w:rPr>
          <w:rStyle w:val="Gl"/>
          <w:rFonts w:ascii="Times New Roman" w:hAnsi="Times New Roman" w:cs="Times New Roman"/>
          <w:b w:val="0"/>
        </w:rPr>
      </w:pPr>
    </w:p>
    <w:p w:rsidR="00AF48AB" w:rsidRPr="00E034E3" w:rsidRDefault="00C3708A" w:rsidP="00B611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034E3">
        <w:rPr>
          <w:rStyle w:val="Gl"/>
          <w:rFonts w:ascii="Times New Roman" w:hAnsi="Times New Roman" w:cs="Times New Roman"/>
        </w:rPr>
        <w:t>NOT</w:t>
      </w:r>
      <w:r w:rsidR="00AF48AB" w:rsidRPr="00E034E3">
        <w:rPr>
          <w:rStyle w:val="Gl"/>
          <w:rFonts w:ascii="Times New Roman" w:hAnsi="Times New Roman" w:cs="Times New Roman"/>
        </w:rPr>
        <w:t>:</w:t>
      </w:r>
      <w:r w:rsidR="00AF48AB" w:rsidRPr="00E034E3">
        <w:rPr>
          <w:rStyle w:val="Gl"/>
          <w:rFonts w:ascii="Times New Roman" w:hAnsi="Times New Roman" w:cs="Times New Roman"/>
          <w:b w:val="0"/>
        </w:rPr>
        <w:t xml:space="preserve"> </w:t>
      </w:r>
      <w:r w:rsidRPr="00E034E3">
        <w:rPr>
          <w:rStyle w:val="Gl"/>
          <w:rFonts w:ascii="Times New Roman" w:hAnsi="Times New Roman" w:cs="Times New Roman"/>
          <w:b w:val="0"/>
        </w:rPr>
        <w:t>Hakkâri</w:t>
      </w:r>
      <w:r w:rsidR="00AF48AB" w:rsidRPr="00E034E3">
        <w:rPr>
          <w:rStyle w:val="Gl"/>
          <w:rFonts w:ascii="Times New Roman" w:hAnsi="Times New Roman" w:cs="Times New Roman"/>
          <w:b w:val="0"/>
        </w:rPr>
        <w:t xml:space="preserve"> ve İlçelerine atanan Sözleşmeli Aday Öğretmenler yukarıda istenilen evrakları 15 gün içerisinde </w:t>
      </w:r>
      <w:r w:rsidRPr="00E034E3">
        <w:rPr>
          <w:rStyle w:val="Gl"/>
          <w:rFonts w:ascii="Times New Roman" w:hAnsi="Times New Roman" w:cs="Times New Roman"/>
          <w:b w:val="0"/>
        </w:rPr>
        <w:t>Hakkâri</w:t>
      </w:r>
      <w:r w:rsidR="00AF48AB" w:rsidRPr="00E034E3">
        <w:rPr>
          <w:rStyle w:val="Gl"/>
          <w:rFonts w:ascii="Times New Roman" w:hAnsi="Times New Roman" w:cs="Times New Roman"/>
          <w:b w:val="0"/>
        </w:rPr>
        <w:t xml:space="preserve"> İl Milli Eğitim Müdürlüğü İnsan Kaynakları Atama Şubesine elden teslim edeceklerdir.</w:t>
      </w:r>
    </w:p>
    <w:sectPr w:rsidR="00AF48AB" w:rsidRPr="00E0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B9"/>
    <w:rsid w:val="000C3CD9"/>
    <w:rsid w:val="00425DE8"/>
    <w:rsid w:val="006A10E3"/>
    <w:rsid w:val="008A7236"/>
    <w:rsid w:val="00945E20"/>
    <w:rsid w:val="00AF48AB"/>
    <w:rsid w:val="00B611AE"/>
    <w:rsid w:val="00BE787E"/>
    <w:rsid w:val="00C042F5"/>
    <w:rsid w:val="00C3708A"/>
    <w:rsid w:val="00C92BB9"/>
    <w:rsid w:val="00E0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0FC4"/>
  <w15:chartTrackingRefBased/>
  <w15:docId w15:val="{728DC908-A58D-40D1-8718-ECF3CDE2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92BB9"/>
    <w:rPr>
      <w:strike w:val="0"/>
      <w:dstrike w:val="0"/>
      <w:color w:val="2B2B2B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C92BB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92BB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gretmenlericin.com/wp-content/uploads/mal-bildirim-beyannamesi-mal-bildirim-form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KIZILKAYA</dc:creator>
  <cp:keywords/>
  <dc:description/>
  <cp:lastModifiedBy>Adem ENGIN</cp:lastModifiedBy>
  <cp:revision>10</cp:revision>
  <cp:lastPrinted>2017-12-11T06:39:00Z</cp:lastPrinted>
  <dcterms:created xsi:type="dcterms:W3CDTF">2017-12-11T06:10:00Z</dcterms:created>
  <dcterms:modified xsi:type="dcterms:W3CDTF">2017-12-11T11:02:00Z</dcterms:modified>
</cp:coreProperties>
</file>