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FB" w:rsidRPr="00DB04B2" w:rsidRDefault="006304FB" w:rsidP="00DB04B2">
      <w:pPr>
        <w:jc w:val="center"/>
        <w:rPr>
          <w:rFonts w:ascii="Times New Roman" w:hAnsi="Times New Roman" w:cs="Times New Roman"/>
          <w:b/>
          <w:sz w:val="24"/>
          <w:szCs w:val="24"/>
          <w:u w:val="single"/>
        </w:rPr>
      </w:pPr>
      <w:proofErr w:type="gramStart"/>
      <w:r w:rsidRPr="00DB04B2">
        <w:rPr>
          <w:rFonts w:ascii="Times New Roman" w:hAnsi="Times New Roman" w:cs="Times New Roman"/>
          <w:b/>
          <w:sz w:val="24"/>
          <w:szCs w:val="24"/>
          <w:u w:val="single"/>
        </w:rPr>
        <w:t>DUYURU   :</w:t>
      </w:r>
      <w:bookmarkStart w:id="0" w:name="_GoBack"/>
      <w:bookmarkEnd w:id="0"/>
      <w:proofErr w:type="gramEnd"/>
    </w:p>
    <w:p w:rsidR="006304FB" w:rsidRPr="00DB04B2" w:rsidRDefault="006304FB" w:rsidP="006304FB">
      <w:pPr>
        <w:jc w:val="both"/>
        <w:rPr>
          <w:rFonts w:ascii="Times New Roman" w:hAnsi="Times New Roman" w:cs="Times New Roman"/>
          <w:sz w:val="24"/>
          <w:szCs w:val="24"/>
        </w:rPr>
      </w:pPr>
      <w:r w:rsidRPr="00DB04B2">
        <w:rPr>
          <w:rFonts w:ascii="Times New Roman" w:hAnsi="Times New Roman" w:cs="Times New Roman"/>
          <w:sz w:val="24"/>
          <w:szCs w:val="24"/>
        </w:rPr>
        <w:t xml:space="preserve"> </w:t>
      </w:r>
      <w:r w:rsidRPr="00DB04B2">
        <w:rPr>
          <w:rFonts w:ascii="Times New Roman" w:hAnsi="Times New Roman" w:cs="Times New Roman"/>
          <w:sz w:val="24"/>
          <w:szCs w:val="24"/>
        </w:rPr>
        <w:tab/>
      </w:r>
      <w:r w:rsidR="00167F53" w:rsidRPr="00DB04B2">
        <w:rPr>
          <w:rFonts w:ascii="Times New Roman" w:hAnsi="Times New Roman" w:cs="Times New Roman"/>
          <w:sz w:val="24"/>
          <w:szCs w:val="24"/>
        </w:rPr>
        <w:t xml:space="preserve">Bakanlığımızın merkez ve taşra teşkilatında 657 sayılı Devlet Memurları Kanununun 4 üncü maddesinin (B) fıkrası kapsamında istihdam edilmek üzere, 06.06.1978 tarihli ve 7/15754 sayılı Bakanlar Kurulu Kararı ile yürürlüğe konulan Sözleşmeli Personel Çalıştırılmasına İlişkin Esasların Ek 2 </w:t>
      </w:r>
      <w:proofErr w:type="spellStart"/>
      <w:r w:rsidR="00167F53" w:rsidRPr="00DB04B2">
        <w:rPr>
          <w:rFonts w:ascii="Times New Roman" w:hAnsi="Times New Roman" w:cs="Times New Roman"/>
          <w:sz w:val="24"/>
          <w:szCs w:val="24"/>
        </w:rPr>
        <w:t>nci</w:t>
      </w:r>
      <w:proofErr w:type="spellEnd"/>
      <w:r w:rsidR="00167F53" w:rsidRPr="00DB04B2">
        <w:rPr>
          <w:rFonts w:ascii="Times New Roman" w:hAnsi="Times New Roman" w:cs="Times New Roman"/>
          <w:sz w:val="24"/>
          <w:szCs w:val="24"/>
        </w:rPr>
        <w:t xml:space="preserve"> maddesinin birinci fıkrasının (b) bendi </w:t>
      </w:r>
      <w:r w:rsidRPr="00DB04B2">
        <w:rPr>
          <w:rFonts w:ascii="Times New Roman" w:hAnsi="Times New Roman" w:cs="Times New Roman"/>
          <w:sz w:val="24"/>
          <w:szCs w:val="24"/>
        </w:rPr>
        <w:t xml:space="preserve">kapsamında istihdam edilmek üzere Müdürlüğümüz emrine yerleştirmeleri yapılan </w:t>
      </w:r>
      <w:r w:rsidR="00900F99" w:rsidRPr="00DB04B2">
        <w:rPr>
          <w:rFonts w:ascii="Times New Roman" w:hAnsi="Times New Roman" w:cs="Times New Roman"/>
          <w:sz w:val="24"/>
          <w:szCs w:val="24"/>
        </w:rPr>
        <w:t xml:space="preserve">sözleşmeli </w:t>
      </w:r>
      <w:proofErr w:type="gramStart"/>
      <w:r w:rsidR="00900F99" w:rsidRPr="00DB04B2">
        <w:rPr>
          <w:rFonts w:ascii="Times New Roman" w:hAnsi="Times New Roman" w:cs="Times New Roman"/>
          <w:sz w:val="24"/>
          <w:szCs w:val="24"/>
        </w:rPr>
        <w:t>fizyoterapist  ve</w:t>
      </w:r>
      <w:proofErr w:type="gramEnd"/>
      <w:r w:rsidR="00900F99" w:rsidRPr="00DB04B2">
        <w:rPr>
          <w:rFonts w:ascii="Times New Roman" w:hAnsi="Times New Roman" w:cs="Times New Roman"/>
          <w:sz w:val="24"/>
          <w:szCs w:val="24"/>
        </w:rPr>
        <w:t xml:space="preserve"> sözleşmeli destek personeli (aşçı ve aşçı yardımcısı) </w:t>
      </w:r>
      <w:r w:rsidRPr="00DB04B2">
        <w:rPr>
          <w:rFonts w:ascii="Times New Roman" w:hAnsi="Times New Roman" w:cs="Times New Roman"/>
          <w:sz w:val="24"/>
          <w:szCs w:val="24"/>
        </w:rPr>
        <w:t xml:space="preserve">personelden, “Millî Eğitim Bakanlığına Sözleşmeli Fizyoterapist ve Destek Personeli (Aşçı ve Aşçı Yardımcısı) İstihdamına İlişkin Duyuru” da belirtilen nitelikler yönüyle atamaya hak kazananların İlimizdeki eğitim kurumlarına dağılımlarının yapılması için Kurumlarımızın münhal kadro listesi ve tercih formları ekte belirlenmiştir. </w:t>
      </w:r>
    </w:p>
    <w:p w:rsidR="006304FB" w:rsidRPr="00DB04B2" w:rsidRDefault="006304FB" w:rsidP="006304FB">
      <w:pPr>
        <w:ind w:firstLine="705"/>
        <w:jc w:val="both"/>
        <w:rPr>
          <w:rFonts w:ascii="Times New Roman" w:hAnsi="Times New Roman" w:cs="Times New Roman"/>
          <w:sz w:val="24"/>
          <w:szCs w:val="24"/>
        </w:rPr>
      </w:pPr>
      <w:r w:rsidRPr="00DB04B2">
        <w:rPr>
          <w:rFonts w:ascii="Times New Roman" w:hAnsi="Times New Roman" w:cs="Times New Roman"/>
          <w:sz w:val="24"/>
          <w:szCs w:val="24"/>
        </w:rPr>
        <w:t xml:space="preserve">Adayların münhal kadrolara göre tercih formlarını hazırlayarak en geç 21.12.2021 Salı gününe kadar İl Milli Eğitim Müdürlüğümüze ibraz etmeleri gerekmektedir. </w:t>
      </w:r>
    </w:p>
    <w:p w:rsidR="006304FB" w:rsidRDefault="006304FB" w:rsidP="006304FB"/>
    <w:sectPr w:rsidR="00630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FB"/>
    <w:rsid w:val="00167F53"/>
    <w:rsid w:val="005B4FFA"/>
    <w:rsid w:val="006304FB"/>
    <w:rsid w:val="00900F99"/>
    <w:rsid w:val="00997783"/>
    <w:rsid w:val="00DB04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F81FA-38A3-496C-9787-89FD1CC1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149</Words>
  <Characters>852</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MuharremDUNDAR</dc:creator>
  <cp:keywords/>
  <dc:description/>
  <cp:lastModifiedBy>Aydin DILBILEN</cp:lastModifiedBy>
  <cp:revision>5</cp:revision>
  <dcterms:created xsi:type="dcterms:W3CDTF">2021-12-16T08:20:00Z</dcterms:created>
  <dcterms:modified xsi:type="dcterms:W3CDTF">2021-12-16T12:10:00Z</dcterms:modified>
</cp:coreProperties>
</file>